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7F372" w14:textId="3D2864A8" w:rsidR="001E1736" w:rsidRPr="001E1736" w:rsidRDefault="001E1736" w:rsidP="001E1736">
      <w:pPr>
        <w:jc w:val="center"/>
        <w:rPr>
          <w:rFonts w:ascii="Times New Roman" w:hAnsi="Times New Roman" w:cs="Times New Roman"/>
        </w:rPr>
      </w:pPr>
      <w:r w:rsidRPr="001E1736">
        <w:rPr>
          <w:rFonts w:ascii="Times New Roman" w:hAnsi="Times New Roman" w:cs="Times New Roman"/>
          <w:color w:val="FF0000"/>
        </w:rPr>
        <w:object w:dxaOrig="8913" w:dyaOrig="2920" w14:anchorId="7FCB8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8pt;height:44.4pt" o:ole="">
            <v:imagedata r:id="rId4" o:title=""/>
          </v:shape>
          <o:OLEObject Type="Embed" ProgID="CorelDraw.Graphic.18" ShapeID="_x0000_i1025" DrawAspect="Content" ObjectID="_1800958918" r:id="rId5"/>
        </w:object>
      </w:r>
    </w:p>
    <w:p w14:paraId="6DF8E08D" w14:textId="77777777" w:rsidR="001E1736" w:rsidRPr="001E1736" w:rsidRDefault="001E1736">
      <w:pPr>
        <w:rPr>
          <w:rFonts w:ascii="Times New Roman" w:hAnsi="Times New Roman" w:cs="Times New Roman"/>
        </w:rPr>
      </w:pPr>
    </w:p>
    <w:p w14:paraId="058C8B8D" w14:textId="172A066E" w:rsidR="00951DA4" w:rsidRPr="001E1736" w:rsidRDefault="001E1736" w:rsidP="001E1736">
      <w:pPr>
        <w:jc w:val="center"/>
        <w:rPr>
          <w:rFonts w:ascii="Times New Roman" w:hAnsi="Times New Roman" w:cs="Times New Roman"/>
          <w:b/>
          <w:bCs/>
        </w:rPr>
      </w:pPr>
      <w:r w:rsidRPr="001E1736">
        <w:rPr>
          <w:rFonts w:ascii="Times New Roman" w:hAnsi="Times New Roman" w:cs="Times New Roman"/>
          <w:b/>
          <w:bCs/>
        </w:rPr>
        <w:t>Załącznik</w:t>
      </w:r>
      <w:r w:rsidR="00FE4A4C" w:rsidRPr="001E1736">
        <w:rPr>
          <w:rFonts w:ascii="Times New Roman" w:hAnsi="Times New Roman" w:cs="Times New Roman"/>
          <w:b/>
          <w:bCs/>
        </w:rPr>
        <w:t xml:space="preserve"> nr </w:t>
      </w:r>
      <w:r w:rsidRPr="001E1736">
        <w:rPr>
          <w:rFonts w:ascii="Times New Roman" w:hAnsi="Times New Roman" w:cs="Times New Roman"/>
          <w:b/>
          <w:bCs/>
        </w:rPr>
        <w:t xml:space="preserve">1 </w:t>
      </w:r>
      <w:r w:rsidR="00FE4A4C" w:rsidRPr="001E1736">
        <w:rPr>
          <w:rFonts w:ascii="Times New Roman" w:hAnsi="Times New Roman" w:cs="Times New Roman"/>
          <w:b/>
          <w:bCs/>
        </w:rPr>
        <w:t xml:space="preserve">do umowy na </w:t>
      </w:r>
      <w:r w:rsidRPr="001E1736">
        <w:rPr>
          <w:rFonts w:ascii="Times New Roman" w:hAnsi="Times New Roman" w:cs="Times New Roman"/>
          <w:b/>
          <w:bCs/>
        </w:rPr>
        <w:t>udzielanie</w:t>
      </w:r>
      <w:r w:rsidR="00FE4A4C" w:rsidRPr="001E1736">
        <w:rPr>
          <w:rFonts w:ascii="Times New Roman" w:hAnsi="Times New Roman" w:cs="Times New Roman"/>
          <w:b/>
          <w:bCs/>
        </w:rPr>
        <w:t xml:space="preserve"> świadczeń opieki zdrowotnej</w:t>
      </w:r>
    </w:p>
    <w:p w14:paraId="3DC54523" w14:textId="77777777" w:rsidR="001E1736" w:rsidRDefault="001E1736">
      <w:pPr>
        <w:rPr>
          <w:rFonts w:ascii="Times New Roman" w:hAnsi="Times New Roman" w:cs="Times New Roman"/>
        </w:rPr>
      </w:pPr>
    </w:p>
    <w:p w14:paraId="455F79BB" w14:textId="015F3D74" w:rsidR="00FE4A4C" w:rsidRPr="001E1736" w:rsidRDefault="00FE4A4C">
      <w:pPr>
        <w:rPr>
          <w:rFonts w:ascii="Times New Roman" w:hAnsi="Times New Roman" w:cs="Times New Roman"/>
          <w:color w:val="000000" w:themeColor="text1"/>
        </w:rPr>
      </w:pPr>
      <w:r w:rsidRPr="001E1736">
        <w:rPr>
          <w:rFonts w:ascii="Times New Roman" w:hAnsi="Times New Roman" w:cs="Times New Roman"/>
        </w:rPr>
        <w:t>Udzielający zamówienie:</w:t>
      </w:r>
      <w:r w:rsidR="001E1736" w:rsidRPr="001E1736">
        <w:rPr>
          <w:rFonts w:ascii="Times New Roman" w:hAnsi="Times New Roman" w:cs="Times New Roman"/>
          <w:b/>
          <w:color w:val="FF0000"/>
        </w:rPr>
        <w:t xml:space="preserve"> </w:t>
      </w:r>
      <w:r w:rsidR="001E1736" w:rsidRPr="001E1736">
        <w:rPr>
          <w:rFonts w:ascii="Times New Roman" w:hAnsi="Times New Roman" w:cs="Times New Roman"/>
          <w:bCs/>
          <w:color w:val="000000" w:themeColor="text1"/>
        </w:rPr>
        <w:t xml:space="preserve">Kleszczowska Przychodnia </w:t>
      </w:r>
      <w:proofErr w:type="spellStart"/>
      <w:r w:rsidR="001E1736" w:rsidRPr="001E1736">
        <w:rPr>
          <w:rFonts w:ascii="Times New Roman" w:hAnsi="Times New Roman" w:cs="Times New Roman"/>
          <w:bCs/>
          <w:color w:val="000000" w:themeColor="text1"/>
        </w:rPr>
        <w:t>Salus</w:t>
      </w:r>
      <w:proofErr w:type="spellEnd"/>
      <w:r w:rsidR="001E1736" w:rsidRPr="001E1736">
        <w:rPr>
          <w:rFonts w:ascii="Times New Roman" w:hAnsi="Times New Roman" w:cs="Times New Roman"/>
          <w:bCs/>
          <w:color w:val="000000" w:themeColor="text1"/>
        </w:rPr>
        <w:t xml:space="preserve"> Sp. z o.o. z</w:t>
      </w:r>
      <w:r w:rsidR="001E1736" w:rsidRPr="001E1736">
        <w:rPr>
          <w:rFonts w:ascii="Times New Roman" w:hAnsi="Times New Roman" w:cs="Times New Roman"/>
          <w:color w:val="000000" w:themeColor="text1"/>
        </w:rPr>
        <w:t xml:space="preserve"> siedzibą w Kleszczowie</w:t>
      </w:r>
    </w:p>
    <w:p w14:paraId="3629A766" w14:textId="788A6498" w:rsidR="00FE4A4C" w:rsidRPr="001E1736" w:rsidRDefault="00FE4A4C">
      <w:pPr>
        <w:rPr>
          <w:rFonts w:ascii="Times New Roman" w:hAnsi="Times New Roman" w:cs="Times New Roman"/>
        </w:rPr>
      </w:pPr>
      <w:r w:rsidRPr="001E1736">
        <w:rPr>
          <w:rFonts w:ascii="Times New Roman" w:hAnsi="Times New Roman" w:cs="Times New Roman"/>
        </w:rPr>
        <w:t>Przyjmujący zamówienie:</w:t>
      </w:r>
      <w:r w:rsidR="00646679">
        <w:rPr>
          <w:rFonts w:ascii="Times New Roman" w:hAnsi="Times New Roman" w:cs="Times New Roman"/>
        </w:rPr>
        <w:t xml:space="preserve">   </w:t>
      </w:r>
    </w:p>
    <w:p w14:paraId="00342956" w14:textId="6C2273DA" w:rsidR="00FE4A4C" w:rsidRPr="001E1736" w:rsidRDefault="00FE4A4C">
      <w:pPr>
        <w:rPr>
          <w:rFonts w:ascii="Times New Roman" w:hAnsi="Times New Roman" w:cs="Times New Roman"/>
        </w:rPr>
      </w:pPr>
    </w:p>
    <w:p w14:paraId="5820DB7C" w14:textId="522E6556" w:rsidR="00FE4A4C" w:rsidRPr="001E1736" w:rsidRDefault="001E1736" w:rsidP="001E1736">
      <w:pPr>
        <w:jc w:val="center"/>
        <w:rPr>
          <w:rFonts w:ascii="Times New Roman" w:hAnsi="Times New Roman" w:cs="Times New Roman"/>
          <w:b/>
          <w:bCs/>
        </w:rPr>
      </w:pPr>
      <w:r w:rsidRPr="001E1736">
        <w:rPr>
          <w:rFonts w:ascii="Times New Roman" w:hAnsi="Times New Roman" w:cs="Times New Roman"/>
          <w:b/>
          <w:bCs/>
        </w:rPr>
        <w:t>OKRES ROZLICZENIOWY: 01.0</w:t>
      </w:r>
      <w:r w:rsidR="00DC48B2">
        <w:rPr>
          <w:rFonts w:ascii="Times New Roman" w:hAnsi="Times New Roman" w:cs="Times New Roman"/>
          <w:b/>
          <w:bCs/>
        </w:rPr>
        <w:t>4</w:t>
      </w:r>
      <w:r w:rsidRPr="001E1736">
        <w:rPr>
          <w:rFonts w:ascii="Times New Roman" w:hAnsi="Times New Roman" w:cs="Times New Roman"/>
          <w:b/>
          <w:bCs/>
        </w:rPr>
        <w:t>.202</w:t>
      </w:r>
      <w:r w:rsidR="00125D1F">
        <w:rPr>
          <w:rFonts w:ascii="Times New Roman" w:hAnsi="Times New Roman" w:cs="Times New Roman"/>
          <w:b/>
          <w:bCs/>
        </w:rPr>
        <w:t>5</w:t>
      </w:r>
      <w:r w:rsidRPr="001E1736">
        <w:rPr>
          <w:rFonts w:ascii="Times New Roman" w:hAnsi="Times New Roman" w:cs="Times New Roman"/>
          <w:b/>
          <w:bCs/>
        </w:rPr>
        <w:t xml:space="preserve"> – 31.</w:t>
      </w:r>
      <w:r w:rsidR="00DC48B2">
        <w:rPr>
          <w:rFonts w:ascii="Times New Roman" w:hAnsi="Times New Roman" w:cs="Times New Roman"/>
          <w:b/>
          <w:bCs/>
        </w:rPr>
        <w:t>12</w:t>
      </w:r>
      <w:r w:rsidRPr="001E1736">
        <w:rPr>
          <w:rFonts w:ascii="Times New Roman" w:hAnsi="Times New Roman" w:cs="Times New Roman"/>
          <w:b/>
          <w:bCs/>
        </w:rPr>
        <w:t>.202</w:t>
      </w:r>
      <w:r w:rsidR="00125D1F">
        <w:rPr>
          <w:rFonts w:ascii="Times New Roman" w:hAnsi="Times New Roman" w:cs="Times New Roman"/>
          <w:b/>
          <w:bCs/>
        </w:rPr>
        <w:t>5</w:t>
      </w:r>
    </w:p>
    <w:p w14:paraId="44D1B47F" w14:textId="3C065689" w:rsidR="001E1736" w:rsidRPr="001E1736" w:rsidRDefault="001E1736">
      <w:pPr>
        <w:rPr>
          <w:rFonts w:ascii="Times New Roman" w:hAnsi="Times New Roman" w:cs="Times New Roman"/>
        </w:rPr>
      </w:pPr>
    </w:p>
    <w:p w14:paraId="1BDB87EC" w14:textId="463D7426" w:rsidR="001E1736" w:rsidRPr="001E1736" w:rsidRDefault="001E1736">
      <w:pPr>
        <w:rPr>
          <w:rFonts w:ascii="Times New Roman" w:hAnsi="Times New Roman" w:cs="Times New Roman"/>
        </w:rPr>
      </w:pPr>
      <w:r w:rsidRPr="001E1736">
        <w:rPr>
          <w:rFonts w:ascii="Times New Roman" w:hAnsi="Times New Roman" w:cs="Times New Roman"/>
        </w:rPr>
        <w:t>Plan rzeczowo – finansowy</w:t>
      </w:r>
      <w:r w:rsidR="00577EA8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977"/>
      </w:tblGrid>
      <w:tr w:rsidR="001E1736" w:rsidRPr="001E1736" w14:paraId="5DD0E13D" w14:textId="77777777" w:rsidTr="00577EA8">
        <w:tc>
          <w:tcPr>
            <w:tcW w:w="846" w:type="dxa"/>
          </w:tcPr>
          <w:p w14:paraId="4EAABEF0" w14:textId="51C77B56" w:rsidR="001E1736" w:rsidRPr="001E1736" w:rsidRDefault="001E1736">
            <w:pPr>
              <w:rPr>
                <w:rFonts w:ascii="Times New Roman" w:hAnsi="Times New Roman" w:cs="Times New Roman"/>
              </w:rPr>
            </w:pPr>
            <w:r w:rsidRPr="001E173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252" w:type="dxa"/>
          </w:tcPr>
          <w:p w14:paraId="076BEDBC" w14:textId="69AE1667" w:rsidR="001E1736" w:rsidRPr="001E1736" w:rsidRDefault="001E1736">
            <w:pPr>
              <w:rPr>
                <w:rFonts w:ascii="Times New Roman" w:hAnsi="Times New Roman" w:cs="Times New Roman"/>
              </w:rPr>
            </w:pPr>
            <w:r w:rsidRPr="001E1736">
              <w:rPr>
                <w:rFonts w:ascii="Times New Roman" w:hAnsi="Times New Roman" w:cs="Times New Roman"/>
              </w:rPr>
              <w:t>Jednostka rozliczeniowa</w:t>
            </w:r>
          </w:p>
        </w:tc>
        <w:tc>
          <w:tcPr>
            <w:tcW w:w="2977" w:type="dxa"/>
          </w:tcPr>
          <w:p w14:paraId="528BF207" w14:textId="25382ED6" w:rsidR="001E1736" w:rsidRPr="001E1736" w:rsidRDefault="001E1736">
            <w:pPr>
              <w:rPr>
                <w:rFonts w:ascii="Times New Roman" w:hAnsi="Times New Roman" w:cs="Times New Roman"/>
              </w:rPr>
            </w:pPr>
            <w:r w:rsidRPr="001E1736">
              <w:rPr>
                <w:rFonts w:ascii="Times New Roman" w:hAnsi="Times New Roman" w:cs="Times New Roman"/>
              </w:rPr>
              <w:t>Cena PLN/brutto</w:t>
            </w:r>
          </w:p>
        </w:tc>
      </w:tr>
      <w:tr w:rsidR="001E1736" w:rsidRPr="001E1736" w14:paraId="7C4326CD" w14:textId="77777777" w:rsidTr="00577EA8">
        <w:tc>
          <w:tcPr>
            <w:tcW w:w="846" w:type="dxa"/>
          </w:tcPr>
          <w:p w14:paraId="315DD42D" w14:textId="302E5935" w:rsidR="001E1736" w:rsidRPr="001E1736" w:rsidRDefault="001E1736">
            <w:pPr>
              <w:rPr>
                <w:rFonts w:ascii="Times New Roman" w:hAnsi="Times New Roman" w:cs="Times New Roman"/>
              </w:rPr>
            </w:pPr>
            <w:r w:rsidRPr="001E1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14:paraId="77A19537" w14:textId="21A252AC" w:rsidR="001E1736" w:rsidRPr="001E1736" w:rsidRDefault="00646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USG z opisem </w:t>
            </w:r>
          </w:p>
        </w:tc>
        <w:tc>
          <w:tcPr>
            <w:tcW w:w="2977" w:type="dxa"/>
          </w:tcPr>
          <w:p w14:paraId="0CE65B24" w14:textId="58F27C17" w:rsidR="001E1736" w:rsidRPr="00646679" w:rsidRDefault="001E1736" w:rsidP="006466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6679" w:rsidRPr="001E1736" w14:paraId="1C1BFA9B" w14:textId="77777777" w:rsidTr="00577EA8">
        <w:tc>
          <w:tcPr>
            <w:tcW w:w="846" w:type="dxa"/>
          </w:tcPr>
          <w:p w14:paraId="4AF39E89" w14:textId="045C668E" w:rsidR="00646679" w:rsidRPr="001E1736" w:rsidRDefault="00646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14:paraId="7F15C0A3" w14:textId="74248B49" w:rsidR="00646679" w:rsidRPr="00646679" w:rsidRDefault="00646679">
            <w:pPr>
              <w:rPr>
                <w:rFonts w:ascii="Calibri" w:hAnsi="Calibri" w:cs="Calibri"/>
                <w:color w:val="000000"/>
              </w:rPr>
            </w:pPr>
            <w:r w:rsidRPr="00646679">
              <w:rPr>
                <w:rFonts w:ascii="Times New Roman" w:hAnsi="Times New Roman" w:cs="Times New Roman"/>
              </w:rPr>
              <w:t>USG Doppler z opisem</w:t>
            </w:r>
          </w:p>
        </w:tc>
        <w:tc>
          <w:tcPr>
            <w:tcW w:w="2977" w:type="dxa"/>
          </w:tcPr>
          <w:p w14:paraId="008C2960" w14:textId="698F751D" w:rsidR="00646679" w:rsidRPr="00646679" w:rsidRDefault="00646679" w:rsidP="006466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4161" w:rsidRPr="001E1736" w14:paraId="1B73F1B3" w14:textId="77777777" w:rsidTr="00577EA8">
        <w:tc>
          <w:tcPr>
            <w:tcW w:w="846" w:type="dxa"/>
          </w:tcPr>
          <w:p w14:paraId="519440F5" w14:textId="4A0C2749" w:rsidR="00064161" w:rsidRDefault="0006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14:paraId="3F8CC7C7" w14:textId="25CA5DEC" w:rsidR="00064161" w:rsidRPr="00646679" w:rsidRDefault="0006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USG </w:t>
            </w:r>
            <w:r w:rsidR="00DC48B2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iersi z opisem</w:t>
            </w:r>
          </w:p>
        </w:tc>
        <w:tc>
          <w:tcPr>
            <w:tcW w:w="2977" w:type="dxa"/>
          </w:tcPr>
          <w:p w14:paraId="16D8EFCB" w14:textId="3F8CD5EB" w:rsidR="00064161" w:rsidRPr="00646679" w:rsidRDefault="00064161" w:rsidP="006466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48B2" w:rsidRPr="001E1736" w14:paraId="59819D0B" w14:textId="77777777" w:rsidTr="00577EA8">
        <w:tc>
          <w:tcPr>
            <w:tcW w:w="846" w:type="dxa"/>
          </w:tcPr>
          <w:p w14:paraId="5A3BBF81" w14:textId="1E1D4900" w:rsidR="00DC48B2" w:rsidRDefault="00DC4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14:paraId="412E8AF6" w14:textId="3085F539" w:rsidR="00DC48B2" w:rsidRDefault="00DC4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USG Doppler tętnic szyjnych</w:t>
            </w:r>
          </w:p>
        </w:tc>
        <w:tc>
          <w:tcPr>
            <w:tcW w:w="2977" w:type="dxa"/>
          </w:tcPr>
          <w:p w14:paraId="3195C3B4" w14:textId="77777777" w:rsidR="00DC48B2" w:rsidRPr="00646679" w:rsidRDefault="00DC48B2" w:rsidP="006466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48B2" w:rsidRPr="001E1736" w14:paraId="605B5A30" w14:textId="77777777" w:rsidTr="00577EA8">
        <w:tc>
          <w:tcPr>
            <w:tcW w:w="846" w:type="dxa"/>
          </w:tcPr>
          <w:p w14:paraId="444F0268" w14:textId="2B9FC080" w:rsidR="00DC48B2" w:rsidRDefault="00DC4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14:paraId="261C3443" w14:textId="1C07822C" w:rsidR="00DC48B2" w:rsidRDefault="00DC4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badania RTG</w:t>
            </w:r>
          </w:p>
        </w:tc>
        <w:tc>
          <w:tcPr>
            <w:tcW w:w="2977" w:type="dxa"/>
          </w:tcPr>
          <w:p w14:paraId="230DB812" w14:textId="77777777" w:rsidR="00DC48B2" w:rsidRPr="00646679" w:rsidRDefault="00DC48B2" w:rsidP="006466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EE8DDF1" w14:textId="20C36FA7" w:rsidR="001E1736" w:rsidRPr="001E1736" w:rsidRDefault="001E1736">
      <w:pPr>
        <w:rPr>
          <w:rFonts w:ascii="Times New Roman" w:hAnsi="Times New Roman" w:cs="Times New Roman"/>
        </w:rPr>
      </w:pPr>
    </w:p>
    <w:p w14:paraId="049F2892" w14:textId="6D549F58" w:rsidR="001E1736" w:rsidRDefault="001E1736">
      <w:pPr>
        <w:rPr>
          <w:rFonts w:ascii="Times New Roman" w:hAnsi="Times New Roman" w:cs="Times New Roman"/>
        </w:rPr>
      </w:pPr>
      <w:r w:rsidRPr="001E1736">
        <w:rPr>
          <w:rFonts w:ascii="Times New Roman" w:hAnsi="Times New Roman" w:cs="Times New Roman"/>
        </w:rPr>
        <w:t>Maksymalna wartość brutto umowy w okresie rozliczeniowym 01.0</w:t>
      </w:r>
      <w:r w:rsidR="00DC48B2">
        <w:rPr>
          <w:rFonts w:ascii="Times New Roman" w:hAnsi="Times New Roman" w:cs="Times New Roman"/>
        </w:rPr>
        <w:t>4</w:t>
      </w:r>
      <w:r w:rsidRPr="001E1736">
        <w:rPr>
          <w:rFonts w:ascii="Times New Roman" w:hAnsi="Times New Roman" w:cs="Times New Roman"/>
        </w:rPr>
        <w:t>.202</w:t>
      </w:r>
      <w:r w:rsidR="00125D1F">
        <w:rPr>
          <w:rFonts w:ascii="Times New Roman" w:hAnsi="Times New Roman" w:cs="Times New Roman"/>
        </w:rPr>
        <w:t>5</w:t>
      </w:r>
      <w:r w:rsidRPr="001E1736">
        <w:rPr>
          <w:rFonts w:ascii="Times New Roman" w:hAnsi="Times New Roman" w:cs="Times New Roman"/>
        </w:rPr>
        <w:t xml:space="preserve"> – 31.</w:t>
      </w:r>
      <w:r w:rsidR="00DC48B2">
        <w:rPr>
          <w:rFonts w:ascii="Times New Roman" w:hAnsi="Times New Roman" w:cs="Times New Roman"/>
        </w:rPr>
        <w:t>12</w:t>
      </w:r>
      <w:r w:rsidRPr="001E1736">
        <w:rPr>
          <w:rFonts w:ascii="Times New Roman" w:hAnsi="Times New Roman" w:cs="Times New Roman"/>
        </w:rPr>
        <w:t>.202</w:t>
      </w:r>
      <w:r w:rsidR="00125D1F">
        <w:rPr>
          <w:rFonts w:ascii="Times New Roman" w:hAnsi="Times New Roman" w:cs="Times New Roman"/>
        </w:rPr>
        <w:t>5</w:t>
      </w:r>
      <w:r w:rsidRPr="001E1736">
        <w:rPr>
          <w:rFonts w:ascii="Times New Roman" w:hAnsi="Times New Roman" w:cs="Times New Roman"/>
        </w:rPr>
        <w:t>:</w:t>
      </w:r>
    </w:p>
    <w:p w14:paraId="5CA05CC6" w14:textId="55A0865F" w:rsidR="00646679" w:rsidRPr="001E1736" w:rsidRDefault="00DC4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………………………………………</w:t>
      </w:r>
    </w:p>
    <w:p w14:paraId="54F065FD" w14:textId="006983F0" w:rsidR="001E1736" w:rsidRDefault="001E1736">
      <w:pPr>
        <w:rPr>
          <w:rFonts w:ascii="Times New Roman" w:hAnsi="Times New Roman" w:cs="Times New Roman"/>
          <w:color w:val="000000" w:themeColor="text1"/>
        </w:rPr>
      </w:pPr>
      <w:r w:rsidRPr="00577EA8">
        <w:rPr>
          <w:rFonts w:ascii="Times New Roman" w:hAnsi="Times New Roman" w:cs="Times New Roman"/>
          <w:color w:val="000000" w:themeColor="text1"/>
        </w:rPr>
        <w:t xml:space="preserve">Średni wymiar czasu świadczenia usługi: </w:t>
      </w:r>
      <w:r w:rsidR="00646679">
        <w:rPr>
          <w:rFonts w:ascii="Times New Roman" w:hAnsi="Times New Roman" w:cs="Times New Roman"/>
          <w:color w:val="000000" w:themeColor="text1"/>
        </w:rPr>
        <w:t>3</w:t>
      </w:r>
      <w:r w:rsidRPr="00577EA8">
        <w:rPr>
          <w:rFonts w:ascii="Times New Roman" w:hAnsi="Times New Roman" w:cs="Times New Roman"/>
          <w:color w:val="000000" w:themeColor="text1"/>
        </w:rPr>
        <w:t xml:space="preserve"> razy w miesiącu </w:t>
      </w:r>
    </w:p>
    <w:p w14:paraId="164E8CEB" w14:textId="5E80CB44" w:rsidR="00577EA8" w:rsidRDefault="00577EA8">
      <w:pPr>
        <w:rPr>
          <w:rFonts w:ascii="Times New Roman" w:hAnsi="Times New Roman" w:cs="Times New Roman"/>
          <w:color w:val="000000" w:themeColor="text1"/>
        </w:rPr>
      </w:pPr>
    </w:p>
    <w:p w14:paraId="0E02DCE1" w14:textId="1EE049CE" w:rsidR="00577EA8" w:rsidRDefault="00577EA8">
      <w:pPr>
        <w:rPr>
          <w:rFonts w:ascii="Times New Roman" w:hAnsi="Times New Roman" w:cs="Times New Roman"/>
          <w:color w:val="000000" w:themeColor="text1"/>
        </w:rPr>
      </w:pPr>
    </w:p>
    <w:p w14:paraId="1D7C21CE" w14:textId="42166986" w:rsidR="00577EA8" w:rsidRPr="00577EA8" w:rsidRDefault="00577EA8" w:rsidP="00577EA8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Udzielający zamówienie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Przyjmujący zamówienie</w:t>
      </w:r>
    </w:p>
    <w:sectPr w:rsidR="00577EA8" w:rsidRPr="00577EA8" w:rsidSect="001E173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1A"/>
    <w:rsid w:val="00064161"/>
    <w:rsid w:val="000B1E86"/>
    <w:rsid w:val="000E6014"/>
    <w:rsid w:val="00125D1F"/>
    <w:rsid w:val="001C4ACC"/>
    <w:rsid w:val="001E1736"/>
    <w:rsid w:val="00227919"/>
    <w:rsid w:val="00243318"/>
    <w:rsid w:val="003528B7"/>
    <w:rsid w:val="00537FE7"/>
    <w:rsid w:val="00577EA8"/>
    <w:rsid w:val="005B61ED"/>
    <w:rsid w:val="00646679"/>
    <w:rsid w:val="006A1DC7"/>
    <w:rsid w:val="008029EF"/>
    <w:rsid w:val="00951DA4"/>
    <w:rsid w:val="00D1511A"/>
    <w:rsid w:val="00DB3681"/>
    <w:rsid w:val="00DC48B2"/>
    <w:rsid w:val="00FE4A4C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36AF"/>
  <w15:chartTrackingRefBased/>
  <w15:docId w15:val="{91EFF7F7-D1F4-48EB-BFE3-3EF7CDE7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1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cp:lastPrinted>2024-02-21T09:38:00Z</cp:lastPrinted>
  <dcterms:created xsi:type="dcterms:W3CDTF">2025-02-13T12:35:00Z</dcterms:created>
  <dcterms:modified xsi:type="dcterms:W3CDTF">2025-02-13T12:35:00Z</dcterms:modified>
</cp:coreProperties>
</file>